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B2" w:rsidRPr="000474B2" w:rsidRDefault="000474B2" w:rsidP="0004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          </w:t>
      </w: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Психическое здоровье, как и здоровье телесное, дано нам от рождения. И в течение жизни мы </w:t>
      </w:r>
      <w:proofErr w:type="gramStart"/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</w:t>
      </w:r>
      <w:proofErr w:type="gramEnd"/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укреплять и сохранять его, так и растрачивать. </w:t>
      </w:r>
    </w:p>
    <w:p w:rsidR="00C02DB5" w:rsidRDefault="00C02DB5" w:rsidP="000474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474B2" w:rsidRPr="000474B2" w:rsidRDefault="000474B2" w:rsidP="000474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474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Что укрепляет психическое здоровье</w:t>
      </w:r>
    </w:p>
    <w:p w:rsidR="000474B2" w:rsidRPr="000474B2" w:rsidRDefault="000474B2" w:rsidP="000474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Нормальный режим сон-бодрствование</w:t>
      </w:r>
    </w:p>
    <w:p w:rsidR="000474B2" w:rsidRPr="000474B2" w:rsidRDefault="000474B2" w:rsidP="0004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несколько универсальных правил, соблюдая которые вы будете укреплять свое душевное состояние:</w:t>
      </w:r>
    </w:p>
    <w:p w:rsidR="000474B2" w:rsidRPr="000474B2" w:rsidRDefault="000474B2" w:rsidP="000474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Ночной сон должен длиться не менее 7-8 часов.</w:t>
      </w:r>
    </w:p>
    <w:p w:rsidR="000474B2" w:rsidRPr="000474B2" w:rsidRDefault="000474B2" w:rsidP="000474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Засыпать нужно до полуночи (в идеале, середина сна должна попадать на интервал 0 - 2 часа ночи).</w:t>
      </w:r>
    </w:p>
    <w:p w:rsidR="00C02DB5" w:rsidRPr="00C02DB5" w:rsidRDefault="000474B2" w:rsidP="000474B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остараться п</w:t>
      </w: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росыпаться не по будильнику, а во время, которое определит сам</w:t>
      </w:r>
      <w:r w:rsidR="00C02DB5"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DB5" w:rsidRPr="00C02DB5" w:rsidRDefault="000474B2" w:rsidP="000474B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желание </w:t>
      </w:r>
      <w:r w:rsidR="00C02DB5"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в обед и такая возможность</w:t>
      </w:r>
      <w:r w:rsidR="00C02DB5"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</w:t>
      </w:r>
      <w:r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следует предоставить </w:t>
      </w:r>
      <w:r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C02DB5"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4B2" w:rsidRPr="000474B2" w:rsidRDefault="00C02DB5" w:rsidP="000474B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с</w:t>
      </w:r>
      <w:r w:rsidR="000474B2"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74B2"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интервале с 17 до 19 часов.</w:t>
      </w:r>
    </w:p>
    <w:p w:rsidR="000474B2" w:rsidRPr="000474B2" w:rsidRDefault="000474B2" w:rsidP="000474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Психические нагрузки должны сопровождаться </w:t>
      </w:r>
      <w:proofErr w:type="gramStart"/>
      <w:r w:rsidRPr="0004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физическими</w:t>
      </w:r>
      <w:proofErr w:type="gramEnd"/>
    </w:p>
    <w:p w:rsidR="000474B2" w:rsidRPr="000474B2" w:rsidRDefault="000474B2" w:rsidP="0004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Регулярная мышечная работа </w:t>
      </w:r>
      <w:r w:rsidR="00C02DB5"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физические упражнения) </w:t>
      </w: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</w:t>
      </w:r>
      <w:r w:rsidR="00C02DB5"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нормализовать баланс процессов возбуждения и торможения в нервной системе и благотворно влияет кровоток и обмен </w:t>
      </w:r>
      <w:proofErr w:type="spellStart"/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нейромедиаторов</w:t>
      </w:r>
      <w:proofErr w:type="spellEnd"/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мозге.</w:t>
      </w:r>
      <w:proofErr w:type="gramEnd"/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универсальный способ защиты психики - регулярные занятия физ</w:t>
      </w:r>
      <w:proofErr w:type="gramStart"/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ультурой (минимум 30 минут 2 раза в день).</w:t>
      </w:r>
    </w:p>
    <w:p w:rsidR="000474B2" w:rsidRPr="000474B2" w:rsidRDefault="000474B2" w:rsidP="000474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 регулярный отдых</w:t>
      </w:r>
    </w:p>
    <w:p w:rsidR="000474B2" w:rsidRPr="000474B2" w:rsidRDefault="000474B2" w:rsidP="0004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работа идет в </w:t>
      </w:r>
      <w:r w:rsidRPr="00047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штатном</w:t>
      </w: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без перегрузок. Достаточно на несколько минут в час позволять себе отключаться от работы (или учебы) и иметь не менее одного выходного от работы дня в неделю.</w:t>
      </w:r>
    </w:p>
    <w:p w:rsidR="000474B2" w:rsidRPr="000474B2" w:rsidRDefault="000474B2" w:rsidP="000474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Духовное развитие</w:t>
      </w:r>
    </w:p>
    <w:p w:rsidR="000474B2" w:rsidRPr="000474B2" w:rsidRDefault="000474B2" w:rsidP="0004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добра и зла, определение для себя смысла жизни, неотвратимости смерти, вопросы веры и многое другое, что относят к высшим человеческим нравственным категориям, эти вопросы рано или поздно встают перед каждым человеком. Эволюция каждого человека в этих важных темах неотъемлемый фактор укрепления психики.</w:t>
      </w:r>
    </w:p>
    <w:p w:rsidR="000474B2" w:rsidRPr="000474B2" w:rsidRDefault="000474B2" w:rsidP="000474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физиологических (здоровых) потребностей</w:t>
      </w:r>
    </w:p>
    <w:p w:rsidR="000474B2" w:rsidRPr="000474B2" w:rsidRDefault="000474B2" w:rsidP="0004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бщение, питание, </w:t>
      </w:r>
      <w:r w:rsidR="00C02DB5"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прогулки, кино и театры, </w:t>
      </w:r>
      <w:r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и работа,</w:t>
      </w: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семья, получение удовлетворения и другие потребности не должны игнорироваться или извращаться.</w:t>
      </w:r>
    </w:p>
    <w:p w:rsidR="000474B2" w:rsidRPr="000474B2" w:rsidRDefault="000474B2" w:rsidP="000474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следует избегать стресса</w:t>
      </w:r>
      <w:r w:rsidRPr="00C02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2DB5" w:rsidRPr="00C02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</w:t>
      </w:r>
      <w:r w:rsidRPr="00C02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превращать его </w:t>
      </w:r>
      <w:proofErr w:type="gramStart"/>
      <w:r w:rsidRPr="00C02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02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длительно текущий.</w:t>
      </w:r>
    </w:p>
    <w:p w:rsidR="000474B2" w:rsidRPr="000474B2" w:rsidRDefault="000474B2" w:rsidP="00C0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 является длительно текущий (хронический) стресс.</w:t>
      </w:r>
      <w:r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Преодолевайте его сразу, разрешайте проблемы</w:t>
      </w:r>
      <w:proofErr w:type="gramStart"/>
      <w:r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откладывая на потом, находясь в состоянии напряжения и пониженного настроения.</w:t>
      </w:r>
    </w:p>
    <w:p w:rsidR="00C02DB5" w:rsidRPr="00C02DB5" w:rsidRDefault="00C02DB5" w:rsidP="00C02D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474B2" w:rsidRPr="000474B2" w:rsidRDefault="000474B2" w:rsidP="00C02D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474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Факторы, разрушающие психическое здоровье</w:t>
      </w:r>
    </w:p>
    <w:p w:rsidR="000474B2" w:rsidRPr="000474B2" w:rsidRDefault="00C02DB5" w:rsidP="00C0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  <w:r w:rsidR="000474B2" w:rsidRPr="00047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ним следует отнести все противоположности тому, о чем было написано выше: нарушенный режим сна, отсутствие физических нагрузок при интеллектуальном труде, лишение регулярного отдыха и избегание стрессов.</w:t>
      </w:r>
      <w:r w:rsidR="000474B2"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того:</w:t>
      </w:r>
    </w:p>
    <w:p w:rsidR="000474B2" w:rsidRPr="000474B2" w:rsidRDefault="000474B2" w:rsidP="00C02D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Употребление </w:t>
      </w:r>
      <w:proofErr w:type="spellStart"/>
      <w:r w:rsidRPr="0004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психоактивных</w:t>
      </w:r>
      <w:proofErr w:type="spellEnd"/>
      <w:r w:rsidRPr="0004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</w:t>
      </w:r>
    </w:p>
    <w:p w:rsidR="000474B2" w:rsidRPr="000474B2" w:rsidRDefault="000474B2" w:rsidP="00C0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Алкоголь</w:t>
      </w: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яд для нервной системы. Даже однократное употребление "некрепкого" алкоголя наносит ущерб нервной системе эквивалентный сотрясению головного мозга.</w:t>
      </w:r>
    </w:p>
    <w:p w:rsidR="00C02DB5" w:rsidRPr="00C02DB5" w:rsidRDefault="000474B2" w:rsidP="00C0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Курение сигарет</w:t>
      </w:r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истощает процессы возбуждения в головном мозге, так как никотин - </w:t>
      </w:r>
      <w:proofErr w:type="spellStart"/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</w:t>
      </w:r>
      <w:proofErr w:type="spellEnd"/>
      <w:r w:rsidRPr="00047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4B2" w:rsidRPr="000474B2" w:rsidRDefault="000474B2" w:rsidP="00C02DB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474B2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Наркотики </w:t>
      </w:r>
      <w:r w:rsidRPr="000474B2">
        <w:rPr>
          <w:rFonts w:ascii="Arial" w:eastAsia="Times New Roman" w:hAnsi="Arial" w:cs="Arial"/>
          <w:sz w:val="21"/>
          <w:szCs w:val="21"/>
          <w:lang w:eastAsia="ru-RU"/>
        </w:rPr>
        <w:t>- вещества искусственно вызывающие психические расстройства (от </w:t>
      </w:r>
      <w:hyperlink r:id="rId5" w:tgtFrame="_blank" w:history="1">
        <w:r w:rsidRPr="00C02DB5">
          <w:rPr>
            <w:rFonts w:ascii="Arial" w:eastAsia="Times New Roman" w:hAnsi="Arial" w:cs="Arial"/>
            <w:sz w:val="21"/>
            <w:u w:val="single"/>
            <w:lang w:eastAsia="ru-RU"/>
          </w:rPr>
          <w:t>депрессии</w:t>
        </w:r>
      </w:hyperlink>
      <w:r w:rsidRPr="000474B2">
        <w:rPr>
          <w:rFonts w:ascii="Arial" w:eastAsia="Times New Roman" w:hAnsi="Arial" w:cs="Arial"/>
          <w:sz w:val="21"/>
          <w:szCs w:val="21"/>
          <w:lang w:eastAsia="ru-RU"/>
        </w:rPr>
        <w:t> до </w:t>
      </w:r>
      <w:hyperlink r:id="rId6" w:tgtFrame="_blank" w:history="1">
        <w:r w:rsidRPr="00C02DB5">
          <w:rPr>
            <w:rFonts w:ascii="Arial" w:eastAsia="Times New Roman" w:hAnsi="Arial" w:cs="Arial"/>
            <w:sz w:val="21"/>
            <w:u w:val="single"/>
            <w:lang w:eastAsia="ru-RU"/>
          </w:rPr>
          <w:t>шизофрении</w:t>
        </w:r>
      </w:hyperlink>
      <w:r w:rsidRPr="000474B2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:rsidR="000474B2" w:rsidRPr="000474B2" w:rsidRDefault="000474B2" w:rsidP="00C02DB5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0474B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Перегрузка информацией</w:t>
      </w:r>
    </w:p>
    <w:p w:rsidR="000474B2" w:rsidRPr="000474B2" w:rsidRDefault="000474B2" w:rsidP="00C02DB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474B2">
        <w:rPr>
          <w:rFonts w:ascii="Arial" w:eastAsia="Times New Roman" w:hAnsi="Arial" w:cs="Arial"/>
          <w:sz w:val="21"/>
          <w:szCs w:val="21"/>
          <w:lang w:eastAsia="ru-RU"/>
        </w:rPr>
        <w:t>Чрезмерное поступление новой информации сначала приводит к перевозбуждению нервной системы, сопровождающемуся повышенной потребностью к информации, а затем к срыву нервной системы.</w:t>
      </w:r>
    </w:p>
    <w:p w:rsidR="000474B2" w:rsidRPr="000474B2" w:rsidRDefault="000474B2" w:rsidP="00C02DB5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0474B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Ложь, одиночество</w:t>
      </w:r>
    </w:p>
    <w:p w:rsidR="000474B2" w:rsidRPr="000474B2" w:rsidRDefault="000474B2" w:rsidP="00C02DB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474B2">
        <w:rPr>
          <w:rFonts w:ascii="Arial" w:eastAsia="Times New Roman" w:hAnsi="Arial" w:cs="Arial"/>
          <w:sz w:val="21"/>
          <w:szCs w:val="21"/>
          <w:lang w:eastAsia="ru-RU"/>
        </w:rPr>
        <w:t xml:space="preserve">Нездоровые отношения, чрезмерное внимание (или полное невнимание) к </w:t>
      </w:r>
      <w:proofErr w:type="spellStart"/>
      <w:r w:rsidRPr="000474B2">
        <w:rPr>
          <w:rFonts w:ascii="Arial" w:eastAsia="Times New Roman" w:hAnsi="Arial" w:cs="Arial"/>
          <w:sz w:val="21"/>
          <w:szCs w:val="21"/>
          <w:lang w:eastAsia="ru-RU"/>
        </w:rPr>
        <w:t>свому</w:t>
      </w:r>
      <w:proofErr w:type="spellEnd"/>
      <w:r w:rsidRPr="000474B2">
        <w:rPr>
          <w:rFonts w:ascii="Arial" w:eastAsia="Times New Roman" w:hAnsi="Arial" w:cs="Arial"/>
          <w:sz w:val="21"/>
          <w:szCs w:val="21"/>
          <w:lang w:eastAsia="ru-RU"/>
        </w:rPr>
        <w:t xml:space="preserve"> здоровью также можно отнести к разрушающим психику явлениям.</w:t>
      </w:r>
    </w:p>
    <w:p w:rsidR="000474B2" w:rsidRPr="000474B2" w:rsidRDefault="000474B2" w:rsidP="00C02DB5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0474B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Избегание диспансеризации</w:t>
      </w:r>
    </w:p>
    <w:p w:rsidR="000474B2" w:rsidRPr="000474B2" w:rsidRDefault="000474B2" w:rsidP="00C02DB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474B2">
        <w:rPr>
          <w:rFonts w:ascii="Arial" w:eastAsia="Times New Roman" w:hAnsi="Arial" w:cs="Arial"/>
          <w:sz w:val="21"/>
          <w:szCs w:val="21"/>
          <w:lang w:eastAsia="ru-RU"/>
        </w:rPr>
        <w:t>Наличие болезней внутренних органов, которые не выявлены и по которым не назначено </w:t>
      </w:r>
      <w:hyperlink r:id="rId7" w:history="1">
        <w:r w:rsidRPr="00C02DB5">
          <w:rPr>
            <w:rFonts w:ascii="Arial" w:eastAsia="Times New Roman" w:hAnsi="Arial" w:cs="Arial"/>
            <w:sz w:val="21"/>
            <w:u w:val="single"/>
            <w:lang w:eastAsia="ru-RU"/>
          </w:rPr>
          <w:t>лечение</w:t>
        </w:r>
      </w:hyperlink>
      <w:r w:rsidRPr="000474B2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0474B2" w:rsidRPr="000474B2" w:rsidRDefault="000474B2" w:rsidP="00C02DB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474B2">
        <w:rPr>
          <w:rFonts w:ascii="Arial" w:eastAsia="Times New Roman" w:hAnsi="Arial" w:cs="Arial"/>
          <w:sz w:val="21"/>
          <w:szCs w:val="21"/>
          <w:lang w:eastAsia="ru-RU"/>
        </w:rPr>
        <w:t xml:space="preserve">Как это ни банально звучит, внутренние болезни (сахарный диабет, гипертония, онкология и т.д.) сказываются на работе сосудов и нейронов мозга. А психика, по мнению </w:t>
      </w:r>
      <w:proofErr w:type="gramStart"/>
      <w:r w:rsidRPr="000474B2">
        <w:rPr>
          <w:rFonts w:ascii="Arial" w:eastAsia="Times New Roman" w:hAnsi="Arial" w:cs="Arial"/>
          <w:sz w:val="21"/>
          <w:szCs w:val="21"/>
          <w:lang w:eastAsia="ru-RU"/>
        </w:rPr>
        <w:t>врачей</w:t>
      </w:r>
      <w:proofErr w:type="gramEnd"/>
      <w:r w:rsidRPr="000474B2">
        <w:rPr>
          <w:rFonts w:ascii="Arial" w:eastAsia="Times New Roman" w:hAnsi="Arial" w:cs="Arial"/>
          <w:sz w:val="21"/>
          <w:szCs w:val="21"/>
          <w:lang w:eastAsia="ru-RU"/>
        </w:rPr>
        <w:t xml:space="preserve"> является одной из главных функций головного мозга.</w:t>
      </w:r>
    </w:p>
    <w:p w:rsidR="000474B2" w:rsidRPr="000474B2" w:rsidRDefault="000474B2" w:rsidP="00C02DB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474B2">
        <w:rPr>
          <w:rFonts w:ascii="Arial" w:eastAsia="Times New Roman" w:hAnsi="Arial" w:cs="Arial"/>
          <w:sz w:val="21"/>
          <w:szCs w:val="21"/>
          <w:lang w:eastAsia="ru-RU"/>
        </w:rPr>
        <w:t>Поэтому раннее выявление любого заболевания (или предрасположенности к нему) будет предотвращать воздействие на мозг и соответственно на психическую сферу.</w:t>
      </w:r>
    </w:p>
    <w:p w:rsidR="000474B2" w:rsidRPr="000474B2" w:rsidRDefault="000474B2" w:rsidP="00C02DB5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0474B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Прямое физическое воздействие на мозговую ткань</w:t>
      </w:r>
    </w:p>
    <w:p w:rsidR="000474B2" w:rsidRPr="000474B2" w:rsidRDefault="000474B2" w:rsidP="000474B2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474B2">
        <w:rPr>
          <w:rFonts w:ascii="Arial" w:eastAsia="Times New Roman" w:hAnsi="Arial" w:cs="Arial"/>
          <w:sz w:val="21"/>
          <w:szCs w:val="21"/>
          <w:lang w:eastAsia="ru-RU"/>
        </w:rPr>
        <w:t>Травмы головы, инсульты и инфаркты мозга приводят к разрушению нейронов, и соответственно страдает психика.</w:t>
      </w:r>
    </w:p>
    <w:p w:rsidR="00152F1F" w:rsidRPr="00C02DB5" w:rsidRDefault="000474B2" w:rsidP="00C02DB5">
      <w:pPr>
        <w:spacing w:after="300" w:line="240" w:lineRule="auto"/>
        <w:jc w:val="center"/>
        <w:rPr>
          <w:b/>
          <w:i/>
        </w:rPr>
      </w:pPr>
      <w:r w:rsidRPr="000474B2">
        <w:rPr>
          <w:rFonts w:ascii="Arial" w:eastAsia="Times New Roman" w:hAnsi="Arial" w:cs="Arial"/>
          <w:b/>
          <w:i/>
          <w:sz w:val="21"/>
          <w:szCs w:val="21"/>
          <w:lang w:eastAsia="ru-RU"/>
        </w:rPr>
        <w:t>Будьте здоровы, следите за своим психическим здоровьем!</w:t>
      </w:r>
    </w:p>
    <w:sectPr w:rsidR="00152F1F" w:rsidRPr="00C02DB5" w:rsidSect="00C02DB5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09CA"/>
    <w:multiLevelType w:val="multilevel"/>
    <w:tmpl w:val="A99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4B2"/>
    <w:rsid w:val="000474B2"/>
    <w:rsid w:val="00152F1F"/>
    <w:rsid w:val="00220B60"/>
    <w:rsid w:val="00C0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1F"/>
  </w:style>
  <w:style w:type="paragraph" w:styleId="2">
    <w:name w:val="heading 2"/>
    <w:basedOn w:val="a"/>
    <w:link w:val="20"/>
    <w:uiPriority w:val="9"/>
    <w:qFormat/>
    <w:rsid w:val="00047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7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4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2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a.clinic/about/stacion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a.clinic/psikhiatriya/shizofreniya/" TargetMode="External"/><Relationship Id="rId5" Type="http://schemas.openxmlformats.org/officeDocument/2006/relationships/hyperlink" Target="https://rosa.clinic/psikhiatriya/depress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2023-03-13T10:25:00Z</dcterms:created>
  <dcterms:modified xsi:type="dcterms:W3CDTF">2023-03-13T10:25:00Z</dcterms:modified>
</cp:coreProperties>
</file>